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633" w:rsidRPr="00AE11FA" w:rsidRDefault="00A046B0" w:rsidP="0096329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-814705</wp:posOffset>
            </wp:positionH>
            <wp:positionV relativeFrom="margin">
              <wp:posOffset>-387985</wp:posOffset>
            </wp:positionV>
            <wp:extent cx="7578725" cy="192849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8725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BBA">
        <w:rPr>
          <w:rFonts w:ascii="Times New Roman" w:hAnsi="Times New Roman"/>
          <w:sz w:val="24"/>
          <w:szCs w:val="24"/>
        </w:rPr>
        <w:t>«</w:t>
      </w:r>
      <w:r w:rsidR="00510633" w:rsidRPr="00AE11FA">
        <w:rPr>
          <w:rFonts w:ascii="Times New Roman" w:hAnsi="Times New Roman"/>
          <w:sz w:val="24"/>
          <w:szCs w:val="24"/>
        </w:rPr>
        <w:t>Утверждаю</w:t>
      </w:r>
      <w:r w:rsidR="00E84BBA">
        <w:rPr>
          <w:rFonts w:ascii="Times New Roman" w:hAnsi="Times New Roman"/>
          <w:sz w:val="24"/>
          <w:szCs w:val="24"/>
        </w:rPr>
        <w:t>»</w:t>
      </w:r>
    </w:p>
    <w:p w:rsidR="00510633" w:rsidRPr="00AE11FA" w:rsidRDefault="00510633" w:rsidP="00510633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</w:p>
    <w:p w:rsidR="00510633" w:rsidRPr="00AE11FA" w:rsidRDefault="00E84BBA" w:rsidP="00E84BB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Прор</w:t>
      </w:r>
      <w:r w:rsidR="00510633" w:rsidRPr="00AE11FA">
        <w:rPr>
          <w:rFonts w:ascii="Times New Roman" w:hAnsi="Times New Roman"/>
          <w:sz w:val="24"/>
          <w:szCs w:val="24"/>
        </w:rPr>
        <w:t>ектор</w:t>
      </w:r>
      <w:r>
        <w:rPr>
          <w:rFonts w:ascii="Times New Roman" w:hAnsi="Times New Roman"/>
          <w:sz w:val="24"/>
          <w:szCs w:val="24"/>
        </w:rPr>
        <w:t xml:space="preserve"> по научной работе</w:t>
      </w:r>
    </w:p>
    <w:p w:rsidR="00510633" w:rsidRPr="00AE11FA" w:rsidRDefault="00510633" w:rsidP="00E84BBA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</w:p>
    <w:p w:rsidR="00510633" w:rsidRPr="00AE11FA" w:rsidRDefault="000D1013" w:rsidP="00E84B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E11FA">
        <w:rPr>
          <w:rFonts w:ascii="Times New Roman" w:hAnsi="Times New Roman"/>
          <w:sz w:val="24"/>
          <w:szCs w:val="24"/>
        </w:rPr>
        <w:t>_________________</w:t>
      </w:r>
      <w:r w:rsidR="00E84BBA">
        <w:rPr>
          <w:rFonts w:ascii="Times New Roman" w:hAnsi="Times New Roman"/>
          <w:sz w:val="24"/>
          <w:szCs w:val="24"/>
        </w:rPr>
        <w:t xml:space="preserve">А.С. </w:t>
      </w:r>
      <w:proofErr w:type="spellStart"/>
      <w:r w:rsidR="00E84BBA">
        <w:rPr>
          <w:rFonts w:ascii="Times New Roman" w:hAnsi="Times New Roman"/>
          <w:sz w:val="24"/>
          <w:szCs w:val="24"/>
        </w:rPr>
        <w:t>Федонников</w:t>
      </w:r>
      <w:proofErr w:type="spellEnd"/>
    </w:p>
    <w:p w:rsidR="00510633" w:rsidRPr="00AE11FA" w:rsidRDefault="00510633" w:rsidP="00510633">
      <w:pPr>
        <w:spacing w:after="0" w:line="240" w:lineRule="auto"/>
        <w:ind w:left="7080"/>
        <w:jc w:val="right"/>
        <w:rPr>
          <w:rFonts w:ascii="Times New Roman" w:hAnsi="Times New Roman"/>
          <w:sz w:val="24"/>
          <w:szCs w:val="24"/>
        </w:rPr>
      </w:pPr>
    </w:p>
    <w:p w:rsidR="00510633" w:rsidRPr="00801327" w:rsidRDefault="00510633" w:rsidP="0051063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E11F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«____» ___________20</w:t>
      </w:r>
      <w:r w:rsidR="00BF6239">
        <w:rPr>
          <w:rFonts w:ascii="Times New Roman" w:hAnsi="Times New Roman"/>
          <w:sz w:val="24"/>
          <w:szCs w:val="24"/>
        </w:rPr>
        <w:t>2</w:t>
      </w:r>
      <w:r w:rsidRPr="00AE11FA">
        <w:rPr>
          <w:rFonts w:ascii="Times New Roman" w:hAnsi="Times New Roman"/>
          <w:sz w:val="24"/>
          <w:szCs w:val="24"/>
        </w:rPr>
        <w:t>_ г.</w:t>
      </w:r>
    </w:p>
    <w:p w:rsidR="000D1013" w:rsidRDefault="000D1013" w:rsidP="000D101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ОТЧЕТ АСПИРАНТА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 РЕЗУЛЬТАТАХ НАУЧНО-ИССЛЕДОВАТЕЛЬСКОЙ ПРАКТИКИ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ФИО аспиранта____________________________________________________________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Направление подготовки____________________________________________________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Направленность (профиль)___________________________________________________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Год обучения _______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семестр ______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Научно – исследовательская практика проводится с __________ по __________ 20</w:t>
      </w:r>
      <w:r w:rsidR="004703B3">
        <w:rPr>
          <w:rFonts w:ascii="Times New Roman" w:hAnsi="Times New Roman"/>
          <w:sz w:val="24"/>
          <w:szCs w:val="24"/>
          <w:lang w:bidi="ru-RU"/>
        </w:rPr>
        <w:t>2</w:t>
      </w:r>
      <w:r>
        <w:rPr>
          <w:rFonts w:ascii="Times New Roman" w:hAnsi="Times New Roman"/>
          <w:sz w:val="24"/>
          <w:szCs w:val="24"/>
          <w:lang w:bidi="ru-RU"/>
        </w:rPr>
        <w:t>_</w:t>
      </w:r>
      <w:r w:rsidR="00101FB8">
        <w:rPr>
          <w:rFonts w:ascii="Times New Roman" w:hAnsi="Times New Roman"/>
          <w:sz w:val="24"/>
          <w:szCs w:val="24"/>
          <w:lang w:bidi="ru-RU"/>
        </w:rPr>
        <w:t>_</w:t>
      </w:r>
      <w:r>
        <w:rPr>
          <w:rFonts w:ascii="Times New Roman" w:hAnsi="Times New Roman"/>
          <w:sz w:val="24"/>
          <w:szCs w:val="24"/>
          <w:lang w:bidi="ru-RU"/>
        </w:rPr>
        <w:t>г.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Руководитель практики _____________________________________________________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Общая оценка научно – исследовательской практики аспиранта __________________</w:t>
      </w:r>
    </w:p>
    <w:p w:rsidR="00510633" w:rsidRDefault="00510633" w:rsidP="0051063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Подпись руководителя практики ______________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Научно – исследовательская практика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1"/>
        <w:gridCol w:w="1984"/>
        <w:gridCol w:w="1944"/>
        <w:gridCol w:w="1947"/>
        <w:gridCol w:w="1997"/>
      </w:tblGrid>
      <w:tr w:rsidR="00510633" w:rsidRPr="0022123D" w:rsidTr="00D337C8"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Этап и содержание работы</w:t>
            </w: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Период выполнения</w:t>
            </w: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Объем работы</w:t>
            </w: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Оценка</w:t>
            </w: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22123D">
              <w:rPr>
                <w:rFonts w:ascii="Times New Roman" w:hAnsi="Times New Roman"/>
                <w:sz w:val="24"/>
                <w:szCs w:val="24"/>
                <w:lang w:bidi="ru-RU"/>
              </w:rPr>
              <w:t>Подпись руководителя практики</w:t>
            </w:r>
          </w:p>
        </w:tc>
      </w:tr>
      <w:tr w:rsidR="00510633" w:rsidRPr="0022123D" w:rsidTr="00D337C8"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10633" w:rsidRPr="0022123D" w:rsidTr="00D337C8"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10633" w:rsidRPr="0022123D" w:rsidTr="00D337C8"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10633" w:rsidRPr="0022123D" w:rsidTr="00D337C8"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7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028" w:type="dxa"/>
            <w:shd w:val="clear" w:color="auto" w:fill="auto"/>
          </w:tcPr>
          <w:p w:rsidR="00510633" w:rsidRPr="0022123D" w:rsidRDefault="00510633" w:rsidP="00D337C8">
            <w:pPr>
              <w:tabs>
                <w:tab w:val="left" w:pos="14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</w:tbl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bidi="ru-RU"/>
        </w:rPr>
      </w:pPr>
    </w:p>
    <w:p w:rsidR="003D6305" w:rsidRPr="003D6305" w:rsidRDefault="003D6305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Отзыв о прохождении научно – исследовательской практики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Содержание и объем выполненных работ подтверждаю.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>Научный руководитель практики __________________   _____________________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                                  </w:t>
      </w:r>
      <w:r w:rsidR="00477D3C">
        <w:rPr>
          <w:rFonts w:ascii="Times New Roman" w:hAnsi="Times New Roman"/>
          <w:sz w:val="24"/>
          <w:szCs w:val="24"/>
          <w:lang w:bidi="ru-RU"/>
        </w:rPr>
        <w:t xml:space="preserve">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bidi="ru-RU"/>
        </w:rPr>
        <w:t xml:space="preserve">подпись                            ФИО           </w:t>
      </w:r>
    </w:p>
    <w:p w:rsidR="00510633" w:rsidRDefault="00510633" w:rsidP="0051063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ru-RU"/>
        </w:rPr>
      </w:pPr>
    </w:p>
    <w:p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1063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510633" w:rsidRPr="003D7D2E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687693" w:rsidRPr="003D7D2E" w:rsidRDefault="0068769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eastAsia="ru-RU"/>
        </w:rPr>
      </w:pPr>
    </w:p>
    <w:p w:rsidR="003D6305" w:rsidRPr="003D6305" w:rsidRDefault="003D6305" w:rsidP="003D7D2E">
      <w:pPr>
        <w:spacing w:after="0" w:line="240" w:lineRule="auto"/>
        <w:ind w:firstLine="36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D6305">
        <w:rPr>
          <w:rFonts w:ascii="Times New Roman" w:hAnsi="Times New Roman"/>
          <w:b/>
          <w:sz w:val="24"/>
          <w:szCs w:val="24"/>
        </w:rPr>
        <w:t>Формами практики являются:</w:t>
      </w:r>
    </w:p>
    <w:p w:rsidR="003D6305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проведении научного исследования;</w:t>
      </w:r>
    </w:p>
    <w:p w:rsidR="003D6305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проводимых научных собраниях (научные и научно-практические конференции (семинары), симпозиумы, круглые столы и др.);</w:t>
      </w:r>
    </w:p>
    <w:p w:rsidR="003D6305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разработке научного инструментария для проведения научного исследования;</w:t>
      </w:r>
    </w:p>
    <w:p w:rsidR="003D6305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заседание научных коллективов исследователей;</w:t>
      </w:r>
    </w:p>
    <w:p w:rsidR="003D6305" w:rsidRPr="001E4231" w:rsidRDefault="003D6305" w:rsidP="003D630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Подготовка научных публикаций.</w:t>
      </w:r>
    </w:p>
    <w:p w:rsidR="00510633" w:rsidRPr="00687693" w:rsidRDefault="00510633" w:rsidP="00510633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en-US" w:eastAsia="ru-RU"/>
        </w:rPr>
      </w:pPr>
    </w:p>
    <w:p w:rsidR="003D6305" w:rsidRPr="00CA1A2F" w:rsidRDefault="003D6305" w:rsidP="003D7D2E">
      <w:pPr>
        <w:pStyle w:val="a3"/>
        <w:spacing w:before="240"/>
        <w:ind w:left="360"/>
        <w:jc w:val="center"/>
        <w:rPr>
          <w:rFonts w:eastAsia="Calibri"/>
          <w:b/>
        </w:rPr>
      </w:pPr>
      <w:r w:rsidRPr="00CA1A2F">
        <w:rPr>
          <w:rFonts w:eastAsia="Calibri"/>
          <w:b/>
        </w:rPr>
        <w:t xml:space="preserve">Разделы </w:t>
      </w:r>
      <w:r>
        <w:rPr>
          <w:rFonts w:eastAsia="Calibri"/>
          <w:b/>
        </w:rPr>
        <w:t>научно-исследовательской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4"/>
        <w:gridCol w:w="1984"/>
      </w:tblGrid>
      <w:tr w:rsidR="003D6305" w:rsidRPr="008E11AF" w:rsidTr="003317D3">
        <w:tc>
          <w:tcPr>
            <w:tcW w:w="8364" w:type="dxa"/>
          </w:tcPr>
          <w:p w:rsidR="003D6305" w:rsidRPr="00DA517E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A5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Разделы (этапы) </w:t>
            </w:r>
            <w:r w:rsidRPr="00DA517E">
              <w:rPr>
                <w:rFonts w:ascii="Times New Roman" w:hAnsi="Times New Roman"/>
                <w:b/>
                <w:sz w:val="24"/>
                <w:szCs w:val="24"/>
              </w:rPr>
              <w:t>научно-исследовательской</w:t>
            </w:r>
            <w:r w:rsidRPr="00DA517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практики</w:t>
            </w:r>
          </w:p>
          <w:p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E11A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Трудоем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кость (в часах)</w:t>
            </w:r>
          </w:p>
        </w:tc>
      </w:tr>
      <w:tr w:rsidR="003D6305" w:rsidRPr="008E11AF" w:rsidTr="003317D3">
        <w:tc>
          <w:tcPr>
            <w:tcW w:w="8364" w:type="dxa"/>
          </w:tcPr>
          <w:p w:rsidR="003D6305" w:rsidRPr="008E11AF" w:rsidRDefault="003D6305" w:rsidP="00331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1984" w:type="dxa"/>
          </w:tcPr>
          <w:p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D6305" w:rsidRPr="008E11AF" w:rsidTr="003317D3">
        <w:tc>
          <w:tcPr>
            <w:tcW w:w="8364" w:type="dxa"/>
          </w:tcPr>
          <w:p w:rsidR="003D6305" w:rsidRPr="008E11AF" w:rsidRDefault="003D6305" w:rsidP="003317D3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Основной этап (планирование работы и проведение работы)</w:t>
            </w:r>
          </w:p>
        </w:tc>
        <w:tc>
          <w:tcPr>
            <w:tcW w:w="1984" w:type="dxa"/>
          </w:tcPr>
          <w:p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3D6305" w:rsidRPr="008E11AF" w:rsidTr="003317D3">
        <w:tc>
          <w:tcPr>
            <w:tcW w:w="8364" w:type="dxa"/>
          </w:tcPr>
          <w:p w:rsidR="003D6305" w:rsidRPr="008E11AF" w:rsidRDefault="003D6305" w:rsidP="003317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Заключительный этап </w:t>
            </w:r>
            <w:r w:rsidRPr="008E11A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научно-исследовательской </w:t>
            </w:r>
            <w:r w:rsidRPr="008E11AF">
              <w:rPr>
                <w:rFonts w:ascii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1984" w:type="dxa"/>
          </w:tcPr>
          <w:p w:rsidR="003D6305" w:rsidRPr="008E11AF" w:rsidRDefault="003D6305" w:rsidP="003317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687693" w:rsidRDefault="00687693" w:rsidP="00687693">
      <w:pPr>
        <w:pStyle w:val="a3"/>
        <w:spacing w:after="0"/>
        <w:ind w:left="0"/>
        <w:jc w:val="both"/>
        <w:rPr>
          <w:rFonts w:eastAsia="Calibri"/>
          <w:b/>
          <w:lang w:val="en-US"/>
        </w:rPr>
      </w:pPr>
    </w:p>
    <w:p w:rsidR="003D6305" w:rsidRPr="003D7D2E" w:rsidRDefault="003D6305" w:rsidP="00687693">
      <w:pPr>
        <w:pStyle w:val="a3"/>
        <w:spacing w:after="0"/>
        <w:ind w:left="0"/>
        <w:jc w:val="both"/>
        <w:rPr>
          <w:rFonts w:eastAsia="Calibri"/>
          <w:b/>
          <w:i/>
        </w:rPr>
      </w:pPr>
      <w:r w:rsidRPr="003D7D2E">
        <w:rPr>
          <w:rFonts w:eastAsia="Calibri"/>
          <w:b/>
          <w:i/>
        </w:rPr>
        <w:t>Подготовительный этап</w:t>
      </w:r>
    </w:p>
    <w:p w:rsidR="00687693" w:rsidRPr="00687693" w:rsidRDefault="00687693" w:rsidP="00687693">
      <w:pPr>
        <w:pStyle w:val="a3"/>
        <w:spacing w:after="0"/>
        <w:ind w:left="0"/>
        <w:jc w:val="both"/>
        <w:rPr>
          <w:rFonts w:eastAsia="Calibri"/>
          <w:b/>
          <w:lang w:val="en-US"/>
        </w:rPr>
      </w:pPr>
    </w:p>
    <w:p w:rsidR="003D6305" w:rsidRPr="003D7D2E" w:rsidRDefault="003D7D2E" w:rsidP="00687693">
      <w:pPr>
        <w:pStyle w:val="a3"/>
        <w:spacing w:after="0"/>
        <w:ind w:left="0"/>
        <w:jc w:val="both"/>
        <w:rPr>
          <w:rFonts w:eastAsia="Calibri"/>
        </w:rPr>
      </w:pPr>
      <w:r>
        <w:rPr>
          <w:rFonts w:eastAsia="Calibri"/>
        </w:rPr>
        <w:t>О</w:t>
      </w:r>
      <w:r w:rsidR="003D6305">
        <w:rPr>
          <w:rFonts w:eastAsia="Calibri"/>
        </w:rPr>
        <w:t>пределение направления исследования</w:t>
      </w:r>
      <w:r>
        <w:rPr>
          <w:rFonts w:eastAsia="Calibri"/>
        </w:rPr>
        <w:t xml:space="preserve">, </w:t>
      </w:r>
      <w:r w:rsidR="003D6305">
        <w:rPr>
          <w:rFonts w:eastAsia="Calibri"/>
        </w:rPr>
        <w:t>разработка индивидуального плана на</w:t>
      </w:r>
      <w:r>
        <w:rPr>
          <w:rFonts w:eastAsia="Calibri"/>
        </w:rPr>
        <w:t>учно-исследовательской практики,</w:t>
      </w:r>
      <w:r w:rsidR="003D6305">
        <w:rPr>
          <w:rFonts w:eastAsia="Calibri"/>
        </w:rPr>
        <w:t xml:space="preserve"> решение организационных вопросов.</w:t>
      </w:r>
    </w:p>
    <w:p w:rsidR="00687693" w:rsidRPr="003D7D2E" w:rsidRDefault="00687693" w:rsidP="00687693">
      <w:pPr>
        <w:pStyle w:val="a3"/>
        <w:spacing w:after="0"/>
        <w:ind w:left="0"/>
        <w:jc w:val="both"/>
        <w:rPr>
          <w:rFonts w:eastAsia="Calibri"/>
        </w:rPr>
      </w:pPr>
    </w:p>
    <w:p w:rsidR="003D6305" w:rsidRPr="003D7D2E" w:rsidRDefault="003D6305" w:rsidP="00687693">
      <w:pPr>
        <w:pStyle w:val="a3"/>
        <w:spacing w:after="0"/>
        <w:ind w:left="0"/>
        <w:jc w:val="both"/>
        <w:rPr>
          <w:rFonts w:eastAsia="Calibri"/>
          <w:i/>
          <w:lang w:eastAsia="ru-RU"/>
        </w:rPr>
      </w:pPr>
      <w:r w:rsidRPr="003D7D2E">
        <w:rPr>
          <w:b/>
          <w:i/>
          <w:lang w:eastAsia="ru-RU"/>
        </w:rPr>
        <w:t>Основной этап (планирование работы и проведение работы)</w:t>
      </w:r>
    </w:p>
    <w:p w:rsidR="003D6305" w:rsidRDefault="003D6305" w:rsidP="003D6305">
      <w:pPr>
        <w:pStyle w:val="a3"/>
        <w:spacing w:before="240"/>
        <w:ind w:left="0"/>
        <w:jc w:val="both"/>
        <w:rPr>
          <w:rFonts w:eastAsia="Calibri"/>
          <w:lang w:eastAsia="ru-RU"/>
        </w:rPr>
      </w:pPr>
      <w:r w:rsidRPr="00687693">
        <w:rPr>
          <w:rFonts w:eastAsia="Calibri"/>
          <w:i/>
          <w:lang w:eastAsia="ru-RU"/>
        </w:rPr>
        <w:t>Планирование работы</w:t>
      </w:r>
      <w:r>
        <w:rPr>
          <w:rFonts w:eastAsia="Calibri"/>
          <w:lang w:eastAsia="ru-RU"/>
        </w:rPr>
        <w:t xml:space="preserve"> – обсуждение идеи научно-квалификационной работы (диссертации), основных подходов к решению проблемы в современной научной литературе; тематические консультации по методологии научного исследования; ознакомление с тематикой исследовательских работ в данной области.</w:t>
      </w:r>
    </w:p>
    <w:p w:rsidR="003D6305" w:rsidRPr="00707794" w:rsidRDefault="003D6305" w:rsidP="003D6305">
      <w:pPr>
        <w:pStyle w:val="a3"/>
        <w:spacing w:before="240"/>
        <w:ind w:left="0"/>
        <w:jc w:val="both"/>
        <w:rPr>
          <w:rFonts w:eastAsia="Calibri"/>
          <w:lang w:eastAsia="ru-RU"/>
        </w:rPr>
      </w:pPr>
      <w:r w:rsidRPr="00687693">
        <w:rPr>
          <w:rFonts w:eastAsia="Calibri"/>
          <w:i/>
          <w:lang w:eastAsia="ru-RU"/>
        </w:rPr>
        <w:t>Проведение работы</w:t>
      </w:r>
      <w:r>
        <w:rPr>
          <w:rFonts w:eastAsia="Calibri"/>
          <w:lang w:eastAsia="ru-RU"/>
        </w:rPr>
        <w:t xml:space="preserve"> – изучение отдельных аспектов рассматриваемой исследовательской проблемы; работа с эмпирическими данными и написание основных тезисов результатов исследования.</w:t>
      </w:r>
    </w:p>
    <w:p w:rsidR="003D6305" w:rsidRPr="003D7D2E" w:rsidRDefault="003D6305" w:rsidP="003D6305">
      <w:pPr>
        <w:pStyle w:val="a3"/>
        <w:spacing w:before="240"/>
        <w:ind w:left="0"/>
        <w:jc w:val="both"/>
        <w:rPr>
          <w:rFonts w:eastAsia="Calibri"/>
          <w:b/>
          <w:i/>
          <w:lang w:eastAsia="ru-RU"/>
        </w:rPr>
      </w:pPr>
      <w:r w:rsidRPr="003D7D2E">
        <w:rPr>
          <w:rFonts w:eastAsia="Calibri"/>
          <w:b/>
          <w:i/>
          <w:lang w:eastAsia="ru-RU"/>
        </w:rPr>
        <w:t>Заключительный этап научно - исследовательской практики</w:t>
      </w:r>
    </w:p>
    <w:p w:rsidR="00687693" w:rsidRPr="003D7D2E" w:rsidRDefault="003D6305" w:rsidP="00687693">
      <w:pPr>
        <w:pStyle w:val="a3"/>
        <w:spacing w:before="240"/>
        <w:ind w:left="0"/>
        <w:jc w:val="both"/>
        <w:rPr>
          <w:rFonts w:eastAsia="Calibri"/>
          <w:lang w:eastAsia="ru-RU"/>
        </w:rPr>
      </w:pPr>
      <w:r w:rsidRPr="000D691A">
        <w:rPr>
          <w:rFonts w:eastAsia="Calibri"/>
          <w:lang w:eastAsia="ru-RU"/>
        </w:rPr>
        <w:t>Подготовка и оформление отчета о научно-исследовательской практике; публичная защита отчета.</w:t>
      </w:r>
    </w:p>
    <w:p w:rsidR="00687693" w:rsidRPr="003D7D2E" w:rsidRDefault="00687693" w:rsidP="00687693">
      <w:pPr>
        <w:pStyle w:val="a3"/>
        <w:spacing w:before="240"/>
        <w:ind w:left="0"/>
        <w:jc w:val="both"/>
        <w:rPr>
          <w:rFonts w:eastAsia="Calibri"/>
          <w:lang w:eastAsia="ru-RU"/>
        </w:rPr>
      </w:pPr>
    </w:p>
    <w:p w:rsidR="003D6305" w:rsidRPr="000F7487" w:rsidRDefault="003D6305" w:rsidP="003D7D2E">
      <w:pPr>
        <w:pStyle w:val="20"/>
        <w:widowControl/>
        <w:shd w:val="clear" w:color="auto" w:fill="auto"/>
        <w:tabs>
          <w:tab w:val="left" w:pos="567"/>
        </w:tabs>
        <w:spacing w:before="0"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Аспирант по итогам прохождения практики представляет следующие отчетные материалы:</w:t>
      </w:r>
    </w:p>
    <w:p w:rsidR="003D6305" w:rsidRPr="003754D8" w:rsidRDefault="003D6305" w:rsidP="003D6305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3754D8">
        <w:rPr>
          <w:sz w:val="24"/>
          <w:szCs w:val="24"/>
        </w:rPr>
        <w:t xml:space="preserve">тчет </w:t>
      </w:r>
      <w:r>
        <w:rPr>
          <w:sz w:val="24"/>
          <w:szCs w:val="24"/>
        </w:rPr>
        <w:t>аспиранта о результатах научно-исследовательской практики</w:t>
      </w:r>
      <w:r w:rsidRPr="003754D8">
        <w:rPr>
          <w:sz w:val="24"/>
          <w:szCs w:val="24"/>
        </w:rPr>
        <w:t>;</w:t>
      </w:r>
    </w:p>
    <w:p w:rsidR="003D6305" w:rsidRDefault="003D6305" w:rsidP="003D6305">
      <w:pPr>
        <w:pStyle w:val="20"/>
        <w:widowControl/>
        <w:numPr>
          <w:ilvl w:val="0"/>
          <w:numId w:val="3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</w:t>
      </w:r>
      <w:r w:rsidRPr="003754D8">
        <w:rPr>
          <w:sz w:val="24"/>
          <w:szCs w:val="24"/>
        </w:rPr>
        <w:t xml:space="preserve">тзыв научного руководителя о прохождении </w:t>
      </w:r>
      <w:r>
        <w:rPr>
          <w:sz w:val="24"/>
          <w:szCs w:val="24"/>
        </w:rPr>
        <w:t>научно - исследовательской</w:t>
      </w:r>
      <w:r w:rsidRPr="003754D8">
        <w:rPr>
          <w:sz w:val="24"/>
          <w:szCs w:val="24"/>
        </w:rPr>
        <w:t xml:space="preserve"> практики</w:t>
      </w:r>
      <w:r>
        <w:rPr>
          <w:sz w:val="24"/>
          <w:szCs w:val="24"/>
        </w:rPr>
        <w:t xml:space="preserve"> аспирантом</w:t>
      </w:r>
      <w:r w:rsidRPr="003754D8">
        <w:rPr>
          <w:sz w:val="24"/>
          <w:szCs w:val="24"/>
        </w:rPr>
        <w:t>.</w:t>
      </w:r>
    </w:p>
    <w:p w:rsidR="003D7D2E" w:rsidRDefault="003D7D2E" w:rsidP="003D7D2E">
      <w:pPr>
        <w:pStyle w:val="20"/>
        <w:widowControl/>
        <w:shd w:val="clear" w:color="auto" w:fill="auto"/>
        <w:tabs>
          <w:tab w:val="left" w:pos="567"/>
        </w:tabs>
        <w:spacing w:before="0" w:after="0" w:line="240" w:lineRule="auto"/>
        <w:ind w:left="360" w:firstLine="0"/>
        <w:jc w:val="left"/>
        <w:rPr>
          <w:sz w:val="24"/>
          <w:szCs w:val="24"/>
        </w:rPr>
      </w:pPr>
    </w:p>
    <w:p w:rsidR="003D6305" w:rsidRPr="00353131" w:rsidRDefault="003D6305" w:rsidP="003D6305">
      <w:pPr>
        <w:pStyle w:val="20"/>
        <w:widowControl/>
        <w:shd w:val="clear" w:color="auto" w:fill="auto"/>
        <w:tabs>
          <w:tab w:val="left" w:pos="567"/>
        </w:tabs>
        <w:spacing w:before="0" w:after="0" w:line="240" w:lineRule="auto"/>
        <w:ind w:firstLine="0"/>
        <w:jc w:val="left"/>
        <w:rPr>
          <w:i/>
          <w:sz w:val="24"/>
          <w:szCs w:val="24"/>
        </w:rPr>
      </w:pPr>
      <w:r w:rsidRPr="00353131">
        <w:rPr>
          <w:i/>
          <w:sz w:val="24"/>
          <w:szCs w:val="24"/>
        </w:rPr>
        <w:t>К отчету о практике прикладываются:</w:t>
      </w:r>
    </w:p>
    <w:p w:rsidR="003D6305" w:rsidRDefault="003D6305" w:rsidP="003D6305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материалы научных собраний, в которых участвовал аспирант (программы, сборник материалов, тезисы выступлений и др.);</w:t>
      </w:r>
    </w:p>
    <w:p w:rsidR="003D6305" w:rsidRDefault="003D6305" w:rsidP="003D6305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образцы документов, обеспечивающих проведение научного исследования (опросные листы, матрицы, анкеты и др.);</w:t>
      </w:r>
    </w:p>
    <w:p w:rsidR="003D6305" w:rsidRDefault="003D6305" w:rsidP="003D6305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ксерокопия опубликованных научных публикаций;</w:t>
      </w:r>
    </w:p>
    <w:p w:rsidR="003D6305" w:rsidRPr="00E84BBA" w:rsidRDefault="00E84BBA" w:rsidP="00E84BBA">
      <w:pPr>
        <w:pStyle w:val="20"/>
        <w:widowControl/>
        <w:numPr>
          <w:ilvl w:val="0"/>
          <w:numId w:val="4"/>
        </w:numPr>
        <w:shd w:val="clear" w:color="auto" w:fill="auto"/>
        <w:tabs>
          <w:tab w:val="left" w:pos="567"/>
        </w:tabs>
        <w:spacing w:before="0"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иные подтверждающие документы</w:t>
      </w:r>
      <w:r w:rsidR="003D6305" w:rsidRPr="00E84BBA">
        <w:rPr>
          <w:sz w:val="24"/>
          <w:szCs w:val="24"/>
        </w:rPr>
        <w:t xml:space="preserve">     </w:t>
      </w:r>
    </w:p>
    <w:sectPr w:rsidR="003D6305" w:rsidRPr="00E84BBA" w:rsidSect="001D59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05AA"/>
    <w:multiLevelType w:val="hybridMultilevel"/>
    <w:tmpl w:val="DB387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F424F"/>
    <w:multiLevelType w:val="hybridMultilevel"/>
    <w:tmpl w:val="12D00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027B9"/>
    <w:multiLevelType w:val="hybridMultilevel"/>
    <w:tmpl w:val="51BC0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46CAD"/>
    <w:multiLevelType w:val="multilevel"/>
    <w:tmpl w:val="E60AD3D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8D92B86"/>
    <w:multiLevelType w:val="multilevel"/>
    <w:tmpl w:val="BB52A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1D66CBA"/>
    <w:multiLevelType w:val="hybridMultilevel"/>
    <w:tmpl w:val="C2CC9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0633"/>
    <w:rsid w:val="000D1013"/>
    <w:rsid w:val="00101FB8"/>
    <w:rsid w:val="001919DE"/>
    <w:rsid w:val="0028502F"/>
    <w:rsid w:val="00343E5D"/>
    <w:rsid w:val="00353131"/>
    <w:rsid w:val="003D6305"/>
    <w:rsid w:val="003D7D2E"/>
    <w:rsid w:val="004703B3"/>
    <w:rsid w:val="00477D3C"/>
    <w:rsid w:val="00510633"/>
    <w:rsid w:val="00537337"/>
    <w:rsid w:val="00687693"/>
    <w:rsid w:val="00785728"/>
    <w:rsid w:val="00963294"/>
    <w:rsid w:val="00A046B0"/>
    <w:rsid w:val="00AB5BF1"/>
    <w:rsid w:val="00AE11FA"/>
    <w:rsid w:val="00BF6239"/>
    <w:rsid w:val="00C84A07"/>
    <w:rsid w:val="00CD2C1A"/>
    <w:rsid w:val="00D00E96"/>
    <w:rsid w:val="00E84BBA"/>
    <w:rsid w:val="00F81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3D6305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D6305"/>
    <w:pPr>
      <w:widowControl w:val="0"/>
      <w:shd w:val="clear" w:color="auto" w:fill="FFFFFF"/>
      <w:spacing w:before="260" w:after="540" w:line="240" w:lineRule="exact"/>
      <w:ind w:hanging="300"/>
      <w:jc w:val="center"/>
    </w:pPr>
    <w:rPr>
      <w:rFonts w:ascii="Times New Roman" w:eastAsia="Times New Roman" w:hAnsi="Times New Roman" w:cstheme="minorBidi"/>
      <w:sz w:val="21"/>
      <w:szCs w:val="21"/>
    </w:rPr>
  </w:style>
  <w:style w:type="paragraph" w:styleId="a3">
    <w:name w:val="Body Text Indent"/>
    <w:basedOn w:val="a"/>
    <w:link w:val="a4"/>
    <w:rsid w:val="003D6305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3D630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9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ponina.na</dc:creator>
  <cp:keywords/>
  <dc:description/>
  <cp:lastModifiedBy>bugaeva.vo</cp:lastModifiedBy>
  <cp:revision>22</cp:revision>
  <dcterms:created xsi:type="dcterms:W3CDTF">2017-01-16T07:02:00Z</dcterms:created>
  <dcterms:modified xsi:type="dcterms:W3CDTF">2022-03-15T05:05:00Z</dcterms:modified>
</cp:coreProperties>
</file>